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ind w:left="0" w:firstLine="0"/>
        <w:jc w:val="center"/>
        <w:rPr>
          <w:rFonts w:ascii="Arial" w:cs="Arial" w:eastAsia="Arial" w:hAnsi="Arial"/>
          <w:b w:val="1"/>
          <w:i w:val="1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34"/>
          <w:szCs w:val="34"/>
          <w:u w:val="single"/>
          <w:rtl w:val="0"/>
        </w:rPr>
        <w:t xml:space="preserve">PALLAVOLO</w:t>
      </w:r>
    </w:p>
    <w:p w:rsidR="00000000" w:rsidDel="00000000" w:rsidP="00000000" w:rsidRDefault="00000000" w:rsidRPr="00000000" w14:paraId="00000002">
      <w:pPr>
        <w:keepNext w:val="1"/>
        <w:keepLines w:val="1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70.000000000002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11.666666666667"/>
            <w:gridCol w:w="1511.666666666667"/>
            <w:gridCol w:w="1511.666666666667"/>
            <w:gridCol w:w="1511.666666666667"/>
            <w:gridCol w:w="1511.666666666667"/>
            <w:gridCol w:w="1511.666666666667"/>
            <w:tblGridChange w:id="0">
              <w:tblGrid>
                <w:gridCol w:w="1511.666666666667"/>
                <w:gridCol w:w="1511.666666666667"/>
                <w:gridCol w:w="1511.666666666667"/>
                <w:gridCol w:w="1511.666666666667"/>
                <w:gridCol w:w="1511.666666666667"/>
                <w:gridCol w:w="1511.666666666667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34"/>
                    <w:szCs w:val="3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34"/>
                    <w:szCs w:val="34"/>
                    <w:rtl w:val="0"/>
                  </w:rPr>
                  <w:t xml:space="preserve">ALLIEVI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SERPIERI - 1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SAVIOLI - 2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VOLTA FELLINI - 3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BELLUZZI DA VINCI - 4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ALBERTI - 5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EINAUDI MOLARI - 6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VALTURIO - 7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MARCO POLO - 8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Scuola Ospitante</w:t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Marco Polo 12 marzo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Scuola Ospitante</w:t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Marco Polo 12 marzo</w:t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Calendario Incontri:</w:t>
      </w:r>
    </w:p>
    <w:p w:rsidR="00000000" w:rsidDel="00000000" w:rsidP="00000000" w:rsidRDefault="00000000" w:rsidRPr="00000000" w14:paraId="0000002A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N.101</w:t>
        <w:tab/>
        <w:t xml:space="preserve">Ore 9.00 </w:t>
        <w:tab/>
        <w:t xml:space="preserve">Volta Fellini vs Einaudi Molari (Palestra A)</w:t>
        <w:tab/>
        <w:t xml:space="preserve">0-2</w:t>
      </w:r>
    </w:p>
    <w:p w:rsidR="00000000" w:rsidDel="00000000" w:rsidP="00000000" w:rsidRDefault="00000000" w:rsidRPr="00000000" w14:paraId="0000002B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N.102</w:t>
        <w:tab/>
        <w:t xml:space="preserve">Ore 9.00 </w:t>
        <w:tab/>
        <w:t xml:space="preserve">Alberti vs Belluzzi Da Vinci (Palestra B)</w:t>
        <w:tab/>
        <w:tab/>
        <w:t xml:space="preserve">0-2</w:t>
      </w:r>
    </w:p>
    <w:p w:rsidR="00000000" w:rsidDel="00000000" w:rsidP="00000000" w:rsidRDefault="00000000" w:rsidRPr="00000000" w14:paraId="0000002C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N.103</w:t>
        <w:tab/>
        <w:t xml:space="preserve">Ore 10.15</w:t>
        <w:tab/>
        <w:t xml:space="preserve">Serpieri vs Marco Polo (Palestra A)</w:t>
        <w:tab/>
        <w:tab/>
        <w:t xml:space="preserve">2-0</w:t>
      </w:r>
    </w:p>
    <w:p w:rsidR="00000000" w:rsidDel="00000000" w:rsidP="00000000" w:rsidRDefault="00000000" w:rsidRPr="00000000" w14:paraId="0000002D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N.104</w:t>
        <w:tab/>
        <w:t xml:space="preserve">Ore 10.15</w:t>
        <w:tab/>
        <w:t xml:space="preserve">Valturio vs Savioli (Palestra B)</w:t>
        <w:tab/>
        <w:tab/>
        <w:tab/>
        <w:t xml:space="preserve">2-0</w:t>
      </w:r>
    </w:p>
    <w:p w:rsidR="00000000" w:rsidDel="00000000" w:rsidP="00000000" w:rsidRDefault="00000000" w:rsidRPr="00000000" w14:paraId="0000002E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N.105 Ore 11.30</w:t>
        <w:tab/>
        <w:t xml:space="preserve">Einaudi Molari vs Belluzzi Da Vinci (Pal A)</w:t>
        <w:tab/>
        <w:t xml:space="preserve">2-1</w:t>
      </w:r>
    </w:p>
    <w:p w:rsidR="00000000" w:rsidDel="00000000" w:rsidP="00000000" w:rsidRDefault="00000000" w:rsidRPr="00000000" w14:paraId="0000002F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N.106 Ore 11.30</w:t>
        <w:tab/>
        <w:t xml:space="preserve">Serpieri vs Valturio (Palestra B)</w:t>
        <w:tab/>
        <w:tab/>
        <w:tab/>
        <w:t xml:space="preserve">2-0</w:t>
      </w:r>
    </w:p>
    <w:p w:rsidR="00000000" w:rsidDel="00000000" w:rsidP="00000000" w:rsidRDefault="00000000" w:rsidRPr="00000000" w14:paraId="00000030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Prima Fase</w:t>
        <w:br w:type="textWrapping"/>
        <w:t xml:space="preserve">La qualificazione alla Fase Finale è strutturata con un torneo ad eliminazione diretta:</w:t>
        <w:br w:type="textWrapping"/>
      </w:r>
    </w:p>
    <w:p w:rsidR="00000000" w:rsidDel="00000000" w:rsidP="00000000" w:rsidRDefault="00000000" w:rsidRPr="00000000" w14:paraId="00000032">
      <w:pPr>
        <w:keepNext w:val="1"/>
        <w:keepLines w:val="1"/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Quarti di finale tra le 8 partecipanti con gli accoppiamenti estratti a sorte</w:t>
      </w:r>
    </w:p>
    <w:p w:rsidR="00000000" w:rsidDel="00000000" w:rsidP="00000000" w:rsidRDefault="00000000" w:rsidRPr="00000000" w14:paraId="00000033">
      <w:pPr>
        <w:keepNext w:val="1"/>
        <w:keepLines w:val="1"/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vincenti dei quarti si sfideranno in semifinale accoppiate come da calendario</w:t>
      </w:r>
    </w:p>
    <w:p w:rsidR="00000000" w:rsidDel="00000000" w:rsidP="00000000" w:rsidRDefault="00000000" w:rsidRPr="00000000" w14:paraId="00000034">
      <w:pPr>
        <w:keepNext w:val="1"/>
        <w:keepLines w:val="1"/>
        <w:numPr>
          <w:ilvl w:val="0"/>
          <w:numId w:val="2"/>
        </w:numPr>
        <w:shd w:fill="ffffff" w:val="clear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2 vincenti delle semifinali (partite n° 105-106) passeranno alla Fase Finale</w:t>
      </w:r>
    </w:p>
    <w:p w:rsidR="00000000" w:rsidDel="00000000" w:rsidP="00000000" w:rsidRDefault="00000000" w:rsidRPr="00000000" w14:paraId="00000035">
      <w:pPr>
        <w:keepNext w:val="1"/>
        <w:keepLines w:val="1"/>
        <w:numPr>
          <w:ilvl w:val="0"/>
          <w:numId w:val="3"/>
        </w:numPr>
        <w:shd w:fill="ffffff" w:val="clear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Miglior perdente delle due semifinali (Set vinti / Punti fatti / Sorteggio) si qualificherà alla Fase Finale</w:t>
      </w:r>
    </w:p>
    <w:p w:rsidR="00000000" w:rsidDel="00000000" w:rsidP="00000000" w:rsidRDefault="00000000" w:rsidRPr="00000000" w14:paraId="00000036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1° Qualificata  Einaudi Molari</w:t>
      </w:r>
    </w:p>
    <w:p w:rsidR="00000000" w:rsidDel="00000000" w:rsidP="00000000" w:rsidRDefault="00000000" w:rsidRPr="00000000" w14:paraId="00000038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2° Qualificata  Serpieri</w:t>
      </w:r>
    </w:p>
    <w:p w:rsidR="00000000" w:rsidDel="00000000" w:rsidP="00000000" w:rsidRDefault="00000000" w:rsidRPr="00000000" w14:paraId="00000039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3° Qualificata  Belluzzi Da Vinci</w:t>
      </w:r>
    </w:p>
    <w:p w:rsidR="00000000" w:rsidDel="00000000" w:rsidP="00000000" w:rsidRDefault="00000000" w:rsidRPr="00000000" w14:paraId="0000003A">
      <w:pPr>
        <w:keepNext w:val="1"/>
        <w:keepLines w:val="1"/>
        <w:shd w:fill="ffffff" w:val="clear"/>
        <w:ind w:left="0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070.000000000002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23.333333333334"/>
            <w:gridCol w:w="3023.333333333334"/>
            <w:gridCol w:w="3023.333333333334"/>
            <w:tblGridChange w:id="0">
              <w:tblGrid>
                <w:gridCol w:w="3023.333333333334"/>
                <w:gridCol w:w="3023.333333333334"/>
                <w:gridCol w:w="3023.333333333334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34"/>
                    <w:szCs w:val="3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34"/>
                    <w:szCs w:val="34"/>
                    <w:rtl w:val="0"/>
                  </w:rPr>
                  <w:t xml:space="preserve">ALLIEVE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Girone 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Girone 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Girone 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SAVIOLI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MARCO POLO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CESARE VALGIMIGLI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VOLTA FELLINI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EINSTEIN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ALBERTI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GOBETTI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SERPIERI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EINAUDI MOLARI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VALTURIO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BELLUZZI DA VINCI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Scuola Ospitante</w:t>
                </w:r>
              </w:p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Savioli 5 marzo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Scuola Ospitante</w:t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Marco Polo 13 marzo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Scuola Ospitante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Marco Polo 13 marzo</w:t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1"/>
        <w:spacing w:after="0" w:before="0" w:line="276" w:lineRule="auto"/>
        <w:ind w:left="0" w:firstLine="0"/>
        <w:rPr>
          <w:rFonts w:ascii="Verdana" w:cs="Verdana" w:eastAsia="Verdana" w:hAnsi="Verdana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N.1</w:t>
        <w:tab/>
        <w:t xml:space="preserve">Ore 9.00</w:t>
        <w:tab/>
        <w:t xml:space="preserve">Liceo Volta vs IPSSAR Savioli (Palestra Savioli)</w:t>
        <w:tab/>
        <w:t xml:space="preserve">2-0</w:t>
      </w:r>
    </w:p>
    <w:p w:rsidR="00000000" w:rsidDel="00000000" w:rsidP="00000000" w:rsidRDefault="00000000" w:rsidRPr="00000000" w14:paraId="00000056">
      <w:pPr>
        <w:keepNext w:val="1"/>
        <w:keepLines w:val="1"/>
        <w:spacing w:after="0" w:before="0" w:line="276" w:lineRule="auto"/>
        <w:ind w:left="0" w:firstLine="0"/>
        <w:rPr>
          <w:rFonts w:ascii="Verdana" w:cs="Verdana" w:eastAsia="Verdana" w:hAnsi="Verdana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N.2 </w:t>
        <w:tab/>
        <w:t xml:space="preserve">Ore 10.15</w:t>
        <w:tab/>
        <w:t xml:space="preserve">IPSSAR Savioli vs ISISS Gobetti (Palestra Savioli)</w:t>
        <w:tab/>
        <w:t xml:space="preserve">0-2</w:t>
      </w:r>
    </w:p>
    <w:p w:rsidR="00000000" w:rsidDel="00000000" w:rsidP="00000000" w:rsidRDefault="00000000" w:rsidRPr="00000000" w14:paraId="00000057">
      <w:pPr>
        <w:keepNext w:val="1"/>
        <w:keepLines w:val="1"/>
        <w:spacing w:after="0" w:before="0" w:line="276" w:lineRule="auto"/>
        <w:ind w:left="0" w:firstLine="0"/>
        <w:rPr>
          <w:rFonts w:ascii="Verdana" w:cs="Verdana" w:eastAsia="Verdana" w:hAnsi="Verdana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N.3</w:t>
        <w:tab/>
        <w:t xml:space="preserve">Ore 11.30</w:t>
        <w:tab/>
        <w:t xml:space="preserve">ISISS Gobetti vs Liceo Volta (Palestra Savioli)</w:t>
        <w:tab/>
        <w:t xml:space="preserve">2-0</w:t>
      </w:r>
    </w:p>
    <w:p w:rsidR="00000000" w:rsidDel="00000000" w:rsidP="00000000" w:rsidRDefault="00000000" w:rsidRPr="00000000" w14:paraId="00000058">
      <w:pPr>
        <w:keepNext w:val="1"/>
        <w:keepLines w:val="1"/>
        <w:spacing w:after="0" w:before="0" w:line="276" w:lineRule="auto"/>
        <w:ind w:left="0" w:firstLine="0"/>
        <w:rPr>
          <w:rFonts w:ascii="Verdana" w:cs="Verdana" w:eastAsia="Verdana" w:hAnsi="Verdana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N.4</w:t>
        <w:tab/>
        <w:t xml:space="preserve">Ore 9.00</w:t>
        <w:tab/>
        <w:t xml:space="preserve">Valturio vs Marco Polo (Palestra A)</w:t>
        <w:tab/>
        <w:tab/>
        <w:tab/>
        <w:t xml:space="preserve">1-2</w:t>
        <w:tab/>
      </w:r>
    </w:p>
    <w:p w:rsidR="00000000" w:rsidDel="00000000" w:rsidP="00000000" w:rsidRDefault="00000000" w:rsidRPr="00000000" w14:paraId="00000059">
      <w:pPr>
        <w:keepNext w:val="1"/>
        <w:keepLines w:val="1"/>
        <w:spacing w:after="0" w:before="0" w:line="276" w:lineRule="auto"/>
        <w:ind w:left="0" w:firstLine="0"/>
        <w:rPr>
          <w:rFonts w:ascii="Verdana" w:cs="Verdana" w:eastAsia="Verdana" w:hAnsi="Verdana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N.5</w:t>
        <w:tab/>
        <w:t xml:space="preserve">Ore 9.00</w:t>
        <w:tab/>
        <w:t xml:space="preserve">Einaudi Molari vs Belluzzi Da Vinci (Palestra B)</w:t>
        <w:tab/>
        <w:t xml:space="preserve">2-0</w:t>
      </w:r>
    </w:p>
    <w:p w:rsidR="00000000" w:rsidDel="00000000" w:rsidP="00000000" w:rsidRDefault="00000000" w:rsidRPr="00000000" w14:paraId="0000005A">
      <w:pPr>
        <w:keepNext w:val="1"/>
        <w:keepLines w:val="1"/>
        <w:spacing w:after="0" w:before="0" w:line="276" w:lineRule="auto"/>
        <w:ind w:left="0" w:firstLine="0"/>
        <w:rPr>
          <w:rFonts w:ascii="Verdana" w:cs="Verdana" w:eastAsia="Verdana" w:hAnsi="Verdana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N.6 </w:t>
        <w:tab/>
        <w:t xml:space="preserve">Ore 10.15</w:t>
        <w:tab/>
        <w:t xml:space="preserve">Liceo Einstein vs Liceo Serpieri (Palestra A)</w:t>
        <w:tab/>
        <w:tab/>
        <w:t xml:space="preserve">2-0</w:t>
      </w:r>
    </w:p>
    <w:p w:rsidR="00000000" w:rsidDel="00000000" w:rsidP="00000000" w:rsidRDefault="00000000" w:rsidRPr="00000000" w14:paraId="0000005B">
      <w:pPr>
        <w:keepNext w:val="1"/>
        <w:keepLines w:val="1"/>
        <w:spacing w:after="0" w:before="0" w:line="276" w:lineRule="auto"/>
        <w:ind w:left="0" w:firstLine="0"/>
        <w:rPr>
          <w:rFonts w:ascii="Verdana" w:cs="Verdana" w:eastAsia="Verdana" w:hAnsi="Verdana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N.7</w:t>
        <w:tab/>
        <w:t xml:space="preserve">Ore 10.15</w:t>
        <w:tab/>
        <w:t xml:space="preserve">Cesare Valgimigli vs Alberti (Palestra B)</w:t>
        <w:tab/>
        <w:tab/>
        <w:t xml:space="preserve">2-0</w:t>
      </w:r>
    </w:p>
    <w:p w:rsidR="00000000" w:rsidDel="00000000" w:rsidP="00000000" w:rsidRDefault="00000000" w:rsidRPr="00000000" w14:paraId="0000005C">
      <w:pPr>
        <w:keepNext w:val="1"/>
        <w:keepLines w:val="1"/>
        <w:spacing w:after="0" w:before="0" w:line="276" w:lineRule="auto"/>
        <w:ind w:left="0" w:firstLine="0"/>
        <w:rPr>
          <w:rFonts w:ascii="Verdana" w:cs="Verdana" w:eastAsia="Verdana" w:hAnsi="Verdana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N.8</w:t>
        <w:tab/>
        <w:t xml:space="preserve">Ore 11.30</w:t>
        <w:tab/>
        <w:t xml:space="preserve">Marco Polo vs Einstein (Palestra A)</w:t>
        <w:tab/>
        <w:tab/>
        <w:tab/>
        <w:t xml:space="preserve">0-2</w:t>
      </w:r>
    </w:p>
    <w:p w:rsidR="00000000" w:rsidDel="00000000" w:rsidP="00000000" w:rsidRDefault="00000000" w:rsidRPr="00000000" w14:paraId="0000005D">
      <w:pPr>
        <w:keepNext w:val="1"/>
        <w:keepLines w:val="1"/>
        <w:spacing w:after="0" w:before="0" w:line="276" w:lineRule="auto"/>
        <w:ind w:left="0" w:firstLine="0"/>
        <w:rPr>
          <w:rFonts w:ascii="Verdana" w:cs="Verdana" w:eastAsia="Verdana" w:hAnsi="Verdana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N.9 </w:t>
        <w:tab/>
        <w:t xml:space="preserve">Ore 11.30</w:t>
        <w:tab/>
        <w:t xml:space="preserve">Einaudi Molari vs Cesare Valgimigli (Palestra B)</w:t>
        <w:tab/>
        <w:t xml:space="preserve">2-0</w:t>
      </w:r>
    </w:p>
    <w:p w:rsidR="00000000" w:rsidDel="00000000" w:rsidP="00000000" w:rsidRDefault="00000000" w:rsidRPr="00000000" w14:paraId="0000005E">
      <w:pPr>
        <w:keepNext w:val="1"/>
        <w:keepLines w:val="1"/>
        <w:spacing w:after="200" w:before="200" w:line="276" w:lineRule="auto"/>
        <w:ind w:left="0" w:firstLine="0"/>
        <w:rPr>
          <w:rFonts w:ascii="Verdana" w:cs="Verdana" w:eastAsia="Verdana" w:hAnsi="Verdana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Vincente girone A </w:t>
        <w:tab/>
        <w:t xml:space="preserve">Gobetti</w:t>
      </w:r>
    </w:p>
    <w:p w:rsidR="00000000" w:rsidDel="00000000" w:rsidP="00000000" w:rsidRDefault="00000000" w:rsidRPr="00000000" w14:paraId="00000060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Vincente girone B </w:t>
        <w:tab/>
        <w:t xml:space="preserve">Einstein</w:t>
      </w:r>
    </w:p>
    <w:p w:rsidR="00000000" w:rsidDel="00000000" w:rsidP="00000000" w:rsidRDefault="00000000" w:rsidRPr="00000000" w14:paraId="00000061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Vincente girone C </w:t>
        <w:tab/>
        <w:t xml:space="preserve">Einaudi Molari</w:t>
      </w:r>
    </w:p>
    <w:p w:rsidR="00000000" w:rsidDel="00000000" w:rsidP="00000000" w:rsidRDefault="00000000" w:rsidRPr="00000000" w14:paraId="00000062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3733800</wp:posOffset>
            </wp:positionH>
            <wp:positionV relativeFrom="paragraph">
              <wp:posOffset>188993</wp:posOffset>
            </wp:positionV>
            <wp:extent cx="1543367" cy="456633"/>
            <wp:effectExtent b="0" l="0" r="0" t="0"/>
            <wp:wrapNone/>
            <wp:docPr id="156439635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367" cy="4566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keepNext w:val="1"/>
        <w:keepLines w:val="1"/>
        <w:shd w:fill="ffffff" w:val="clear"/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ab/>
        <w:tab/>
        <w:tab/>
        <w:tab/>
        <w:tab/>
        <w:tab/>
        <w:tab/>
        <w:tab/>
        <w:t xml:space="preserve">Ufficio Educazione Fisica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238" w:left="1418" w:right="1418" w:header="284" w:footer="26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Arial"/>
  <w:font w:name="Pinyon Script">
    <w:embedRegular w:fontKey="{00000000-0000-0000-0000-000000000000}" r:id="rId1" w:subsetted="0"/>
  </w:font>
  <w:font w:name="Aptos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tabs>
        <w:tab w:val="left" w:leader="none" w:pos="3825"/>
      </w:tabs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pag. </w:t>
    </w:r>
    <w:r w:rsidDel="00000000" w:rsidR="00000000" w:rsidRPr="00000000">
      <w:rPr>
        <w:rFonts w:ascii="Aptos" w:cs="Aptos" w:eastAsia="Aptos" w:hAnsi="Aptos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 di </w:t>
    </w:r>
    <w:r w:rsidDel="00000000" w:rsidR="00000000" w:rsidRPr="00000000">
      <w:rPr>
        <w:rFonts w:ascii="Aptos" w:cs="Aptos" w:eastAsia="Aptos" w:hAnsi="Aptos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______________________________________________________________________________________________________</w:t>
    </w:r>
  </w:p>
  <w:tbl>
    <w:tblPr>
      <w:tblStyle w:val="Table3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6E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Forlì</w:t>
          </w:r>
        </w:p>
        <w:p w:rsidR="00000000" w:rsidDel="00000000" w:rsidP="00000000" w:rsidRDefault="00000000" w:rsidRPr="00000000" w14:paraId="0000006F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Viale Salinatore n. 24 - 47121 - FORLÌ (FC)</w:t>
          </w:r>
        </w:p>
        <w:p w:rsidR="00000000" w:rsidDel="00000000" w:rsidP="00000000" w:rsidRDefault="00000000" w:rsidRPr="00000000" w14:paraId="00000070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0543/451311</w:t>
          </w:r>
        </w:p>
        <w:p w:rsidR="00000000" w:rsidDel="00000000" w:rsidP="00000000" w:rsidRDefault="00000000" w:rsidRPr="00000000" w14:paraId="00000071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1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csafo@postacert.istruzione.it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usp.fo@istruzione.it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http://fc.istruzioneer.gov.it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4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Rimini</w:t>
          </w:r>
        </w:p>
        <w:p w:rsidR="00000000" w:rsidDel="00000000" w:rsidP="00000000" w:rsidRDefault="00000000" w:rsidRPr="00000000" w14:paraId="00000075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C.so d’Augusto n. 231 - 47921 - RIMINI (RN)</w:t>
          </w:r>
        </w:p>
        <w:p w:rsidR="00000000" w:rsidDel="00000000" w:rsidP="00000000" w:rsidRDefault="00000000" w:rsidRPr="00000000" w14:paraId="00000076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0541/717611</w:t>
          </w:r>
        </w:p>
        <w:p w:rsidR="00000000" w:rsidDel="00000000" w:rsidP="00000000" w:rsidRDefault="00000000" w:rsidRPr="00000000" w14:paraId="00000077">
          <w:pPr>
            <w:ind w:left="-113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4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csarn@postacert.istruzione.it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8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 </w:t>
          </w:r>
          <w:hyperlink r:id="rId5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usp.rn@istruzione.it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6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http://.rn.istruzioneer.gov.it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7C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Dirigente: Giuseppe Foti               Responsabile del procedimento: </w:t>
    </w:r>
    <w:r w:rsidDel="00000000" w:rsidR="00000000" w:rsidRPr="00000000">
      <w:rPr>
        <w:rFonts w:ascii="Aptos" w:cs="Aptos" w:eastAsia="Aptos" w:hAnsi="Aptos"/>
        <w:b w:val="1"/>
        <w:sz w:val="16"/>
        <w:szCs w:val="16"/>
        <w:rtl w:val="0"/>
      </w:rPr>
      <w:t xml:space="preserve">Riccardo Cicconi</w:t>
    </w: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  </w:t>
    </w:r>
  </w:p>
  <w:p w:rsidR="00000000" w:rsidDel="00000000" w:rsidP="00000000" w:rsidRDefault="00000000" w:rsidRPr="00000000" w14:paraId="0000007D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U.O. 10 Educazione Fisica – tel. 0541-717605 348-3996864 e-mail: edfisica.rimini@istruzioneer.gov.it</w:t>
    </w:r>
  </w:p>
  <w:p w:rsidR="00000000" w:rsidDel="00000000" w:rsidP="00000000" w:rsidRDefault="00000000" w:rsidRPr="00000000" w14:paraId="0000007E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</w:t>
    </w:r>
  </w:p>
  <w:tbl>
    <w:tblPr>
      <w:tblStyle w:val="Table4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7F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Forlì</w:t>
          </w:r>
        </w:p>
        <w:p w:rsidR="00000000" w:rsidDel="00000000" w:rsidP="00000000" w:rsidRDefault="00000000" w:rsidRPr="00000000" w14:paraId="00000080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Viale Salinatore n. 24 - 47121 - FORLÌ (FC)</w:t>
          </w:r>
        </w:p>
        <w:p w:rsidR="00000000" w:rsidDel="00000000" w:rsidP="00000000" w:rsidRDefault="00000000" w:rsidRPr="00000000" w14:paraId="00000081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0543/451311</w:t>
          </w:r>
        </w:p>
        <w:p w:rsidR="00000000" w:rsidDel="00000000" w:rsidP="00000000" w:rsidRDefault="00000000" w:rsidRPr="00000000" w14:paraId="00000082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1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csafo@postacert.istruzione.it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usp.fo@istruzione.it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http://fc.istruzioneer.gov.it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5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Rimini</w:t>
          </w:r>
        </w:p>
        <w:p w:rsidR="00000000" w:rsidDel="00000000" w:rsidP="00000000" w:rsidRDefault="00000000" w:rsidRPr="00000000" w14:paraId="00000086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C.so d’Augusto n. 231 - 47921 - RIMINI (RN)</w:t>
          </w:r>
        </w:p>
        <w:p w:rsidR="00000000" w:rsidDel="00000000" w:rsidP="00000000" w:rsidRDefault="00000000" w:rsidRPr="00000000" w14:paraId="00000087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0541/717611</w:t>
          </w:r>
        </w:p>
        <w:p w:rsidR="00000000" w:rsidDel="00000000" w:rsidP="00000000" w:rsidRDefault="00000000" w:rsidRPr="00000000" w14:paraId="00000088">
          <w:pPr>
            <w:ind w:left="-113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4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csarn@postacert.istruzione.it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9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 </w:t>
          </w:r>
          <w:hyperlink r:id="rId5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usp.rn@istruzione.it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A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6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http://.rn.istruzioneer.gov.it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B">
    <w:pPr>
      <w:ind w:left="-567" w:right="-568" w:firstLine="0"/>
      <w:jc w:val="center"/>
      <w:rPr>
        <w:rFonts w:ascii="Aptos" w:cs="Aptos" w:eastAsia="Aptos" w:hAnsi="Aptos"/>
        <w:b w:val="1"/>
        <w:sz w:val="14"/>
        <w:szCs w:val="1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2465" cy="1583055"/>
          <wp:effectExtent b="0" l="0" r="0" t="0"/>
          <wp:docPr descr="Immagine che contiene testo, calligrafia, lettera, Carattere&#10;&#10;Descrizione generata automaticamente" id="1564396352" name="image1.jpg"/>
          <a:graphic>
            <a:graphicData uri="http://schemas.openxmlformats.org/drawingml/2006/picture">
              <pic:pic>
                <pic:nvPicPr>
                  <pic:cNvPr descr="Immagine che contiene testo, calligrafia, lettera, Carattere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2465" cy="1583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Sede di Rimini</w:t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2465" cy="1583055"/>
          <wp:effectExtent b="0" l="0" r="0" t="0"/>
          <wp:docPr descr="Immagine che contiene testo, calligrafia, lettera, Carattere&#10;&#10;Descrizione generata automaticamente" id="1564396354" name="image1.jpg"/>
          <a:graphic>
            <a:graphicData uri="http://schemas.openxmlformats.org/drawingml/2006/picture">
              <pic:pic>
                <pic:nvPicPr>
                  <pic:cNvPr descr="Immagine che contiene testo, calligrafia, lettera, Carattere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2465" cy="1583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Sede di Rimini </w:t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e" w:default="1">
    <w:name w:val="Normal"/>
    <w:qFormat w:val="1"/>
    <w:rsid w:val="00F44817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qFormat w:val="1"/>
    <w:pPr>
      <w:keepNext w:val="1"/>
      <w:jc w:val="center"/>
      <w:outlineLvl w:val="0"/>
    </w:pPr>
  </w:style>
  <w:style w:type="paragraph" w:styleId="Titolo2">
    <w:name w:val="heading 2"/>
    <w:basedOn w:val="Normale"/>
    <w:next w:val="Normale"/>
    <w:qFormat w:val="1"/>
    <w:pPr>
      <w:keepNext w:val="1"/>
      <w:jc w:val="right"/>
      <w:outlineLvl w:val="1"/>
    </w:pPr>
    <w:rPr>
      <w:rFonts w:ascii="Verdana" w:cs="Verdana" w:hAnsi="Verdana"/>
      <w:b w:val="1"/>
      <w:bCs w:val="1"/>
      <w:color w:val="4d4d4d"/>
      <w:sz w:val="20"/>
      <w:szCs w:val="20"/>
    </w:rPr>
  </w:style>
  <w:style w:type="paragraph" w:styleId="Titolo3">
    <w:name w:val="heading 3"/>
    <w:basedOn w:val="Normale"/>
    <w:next w:val="Normale"/>
    <w:qFormat w:val="1"/>
    <w:pPr>
      <w:keepNext w:val="1"/>
      <w:jc w:val="center"/>
      <w:outlineLvl w:val="2"/>
    </w:pPr>
    <w:rPr>
      <w:rFonts w:ascii="Verdana" w:cs="Verdana" w:hAnsi="Verdana"/>
      <w:i w:val="1"/>
      <w:iCs w:val="1"/>
      <w:color w:val="4d4d4d"/>
      <w:sz w:val="20"/>
      <w:szCs w:val="20"/>
    </w:rPr>
  </w:style>
  <w:style w:type="paragraph" w:styleId="Titolo4">
    <w:name w:val="heading 4"/>
    <w:basedOn w:val="Normale"/>
    <w:next w:val="Normale"/>
    <w:qFormat w:val="1"/>
    <w:pPr>
      <w:keepNext w:val="1"/>
      <w:outlineLvl w:val="3"/>
    </w:pPr>
    <w:rPr>
      <w:i w:val="1"/>
      <w:iCs w:val="1"/>
      <w:color w:val="4d4d4d"/>
    </w:rPr>
  </w:style>
  <w:style w:type="paragraph" w:styleId="Titolo5">
    <w:name w:val="heading 5"/>
    <w:basedOn w:val="Normale"/>
    <w:next w:val="Normale"/>
    <w:qFormat w:val="1"/>
    <w:pPr>
      <w:keepNext w:val="1"/>
      <w:outlineLvl w:val="4"/>
    </w:pPr>
    <w:rPr>
      <w:i w:val="1"/>
      <w:iCs w:val="1"/>
    </w:rPr>
  </w:style>
  <w:style w:type="paragraph" w:styleId="Titolo6">
    <w:name w:val="heading 6"/>
    <w:basedOn w:val="Normale"/>
    <w:next w:val="Normale"/>
    <w:qFormat w:val="1"/>
    <w:pPr>
      <w:spacing w:after="60" w:before="240"/>
      <w:outlineLvl w:val="5"/>
    </w:pPr>
    <w:rPr>
      <w:b w:val="1"/>
      <w:bCs w:val="1"/>
      <w:sz w:val="22"/>
      <w:szCs w:val="22"/>
    </w:rPr>
  </w:style>
  <w:style w:type="paragraph" w:styleId="Titolo7">
    <w:name w:val="heading 7"/>
    <w:basedOn w:val="Normale"/>
    <w:next w:val="Normale"/>
    <w:qFormat w:val="1"/>
    <w:pPr>
      <w:spacing w:after="60" w:before="240"/>
      <w:outlineLvl w:val="6"/>
    </w:pPr>
  </w:style>
  <w:style w:type="paragraph" w:styleId="Titolo8">
    <w:name w:val="heading 8"/>
    <w:basedOn w:val="Normale"/>
    <w:next w:val="Normale"/>
    <w:qFormat w:val="1"/>
    <w:pPr>
      <w:keepNext w:val="1"/>
      <w:widowControl w:val="0"/>
      <w:adjustRightInd w:val="0"/>
      <w:jc w:val="center"/>
      <w:outlineLvl w:val="7"/>
    </w:pPr>
    <w:rPr>
      <w:b w:val="1"/>
      <w:bCs w:val="1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 w:val="1"/>
    <w:pPr>
      <w:ind w:left="708" w:firstLine="708"/>
      <w:jc w:val="center"/>
    </w:pPr>
    <w:rPr>
      <w:b w:val="1"/>
      <w:bCs w:val="1"/>
      <w:i w:val="1"/>
      <w:iCs w:val="1"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 w:val="1"/>
    <w:pPr>
      <w:jc w:val="center"/>
    </w:pPr>
    <w:rPr>
      <w:b w:val="1"/>
      <w:bCs w:val="1"/>
    </w:rPr>
  </w:style>
  <w:style w:type="paragraph" w:styleId="Sottotitolo">
    <w:name w:val="Subtitle"/>
    <w:basedOn w:val="Normale"/>
    <w:qFormat w:val="1"/>
    <w:pPr>
      <w:jc w:val="center"/>
    </w:pPr>
    <w:rPr>
      <w:rFonts w:ascii="Algerian" w:cs="Algerian" w:hAnsi="Algerian"/>
      <w:b w:val="1"/>
      <w:bCs w:val="1"/>
      <w:sz w:val="32"/>
      <w:szCs w:val="32"/>
    </w:rPr>
  </w:style>
  <w:style w:type="paragraph" w:styleId="NormaleWeb">
    <w:name w:val="Normal (Web)"/>
    <w:basedOn w:val="Normale"/>
    <w:pPr>
      <w:autoSpaceDE w:val="1"/>
      <w:autoSpaceDN w:val="1"/>
      <w:spacing w:after="100" w:afterAutospacing="1" w:before="100" w:beforeAutospacing="1"/>
    </w:pPr>
  </w:style>
  <w:style w:type="paragraph" w:styleId="Rientrocorpodeltesto">
    <w:name w:val="Body Text Indent"/>
    <w:basedOn w:val="Normale"/>
    <w:pPr>
      <w:ind w:left="5103"/>
    </w:pPr>
  </w:style>
  <w:style w:type="paragraph" w:styleId="Testofumetto">
    <w:name w:val="Balloon Text"/>
    <w:basedOn w:val="Normale"/>
    <w:semiHidden w:val="1"/>
    <w:rPr>
      <w:rFonts w:ascii="Tahoma" w:cs="Tahoma" w:hAnsi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b w:val="1"/>
      <w:bCs w:val="1"/>
      <w:i w:val="1"/>
      <w:iCs w:val="1"/>
    </w:rPr>
  </w:style>
  <w:style w:type="paragraph" w:styleId="Rientrocorpodeltesto2">
    <w:name w:val="Body Text Indent 2"/>
    <w:basedOn w:val="Normale"/>
    <w:pPr>
      <w:ind w:left="5245" w:firstLine="5"/>
    </w:pPr>
    <w:rPr>
      <w:b w:val="1"/>
      <w:bCs w:val="1"/>
      <w:i w:val="1"/>
      <w:iCs w:val="1"/>
      <w:sz w:val="22"/>
      <w:szCs w:val="22"/>
    </w:rPr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semiHidden w:val="1"/>
    <w:rPr>
      <w:sz w:val="20"/>
      <w:szCs w:val="20"/>
    </w:rPr>
  </w:style>
  <w:style w:type="character" w:styleId="Rimandonotaapidipagina">
    <w:name w:val="footnote reference"/>
    <w:semiHidden w:val="1"/>
    <w:rPr>
      <w:vertAlign w:val="superscript"/>
    </w:rPr>
  </w:style>
  <w:style w:type="paragraph" w:styleId="Rientrocorpodeltesto3">
    <w:name w:val="Body Text Indent 3"/>
    <w:basedOn w:val="Normale"/>
    <w:pPr>
      <w:ind w:left="5670"/>
    </w:pPr>
    <w:rPr>
      <w:bCs w:val="1"/>
    </w:rPr>
  </w:style>
  <w:style w:type="character" w:styleId="Enfasicorsivo">
    <w:name w:val="Emphasis"/>
    <w:qFormat w:val="1"/>
    <w:rsid w:val="0017531C"/>
    <w:rPr>
      <w:i w:val="1"/>
      <w:iCs w:val="1"/>
    </w:rPr>
  </w:style>
  <w:style w:type="character" w:styleId="IntestazioneCarattere" w:customStyle="1">
    <w:name w:val="Intestazione Carattere"/>
    <w:link w:val="Intestazione"/>
    <w:semiHidden w:val="1"/>
    <w:locked w:val="1"/>
    <w:rsid w:val="00805D65"/>
    <w:rPr>
      <w:rFonts w:ascii="Calibri" w:hAnsi="Calibri"/>
      <w:sz w:val="24"/>
      <w:szCs w:val="24"/>
      <w:lang w:bidi="ar-SA" w:eastAsia="it-IT" w:val="it-IT"/>
    </w:rPr>
  </w:style>
  <w:style w:type="table" w:styleId="Grigliatabella">
    <w:name w:val="Table Grid"/>
    <w:basedOn w:val="Tabellanormale"/>
    <w:uiPriority w:val="59"/>
    <w:rsid w:val="00A72B4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">
    <w:name w:val="Unresolved Mention"/>
    <w:uiPriority w:val="99"/>
    <w:semiHidden w:val="1"/>
    <w:unhideWhenUsed w:val="1"/>
    <w:rsid w:val="0024065F"/>
    <w:rPr>
      <w:color w:val="605e5c"/>
      <w:shd w:color="auto" w:fill="e1dfdd" w:val="clear"/>
    </w:rPr>
  </w:style>
  <w:style w:type="paragraph" w:styleId="paragraph" w:customStyle="1">
    <w:name w:val="paragraph"/>
    <w:basedOn w:val="Normale"/>
    <w:rsid w:val="00E90711"/>
    <w:pPr>
      <w:autoSpaceDE w:val="1"/>
      <w:autoSpaceDN w:val="1"/>
      <w:spacing w:after="100" w:afterAutospacing="1" w:before="100" w:beforeAutospacing="1"/>
    </w:pPr>
    <w:rPr>
      <w:rFonts w:ascii="Times New Roman" w:hAnsi="Times New Roman"/>
    </w:rPr>
  </w:style>
  <w:style w:type="character" w:styleId="normaltextrun" w:customStyle="1">
    <w:name w:val="normaltextrun"/>
    <w:basedOn w:val="Carpredefinitoparagrafo"/>
    <w:rsid w:val="00E90711"/>
  </w:style>
  <w:style w:type="character" w:styleId="tabchar" w:customStyle="1">
    <w:name w:val="tabchar"/>
    <w:basedOn w:val="Carpredefinitoparagrafo"/>
    <w:rsid w:val="00E90711"/>
  </w:style>
  <w:style w:type="character" w:styleId="eop" w:customStyle="1">
    <w:name w:val="eop"/>
    <w:basedOn w:val="Carpredefinitoparagrafo"/>
    <w:rsid w:val="00E90711"/>
  </w:style>
  <w:style w:type="character" w:styleId="Enfasigrassetto">
    <w:name w:val="Strong"/>
    <w:qFormat w:val="1"/>
    <w:rsid w:val="00513ED7"/>
    <w:rPr>
      <w:b w:val="1"/>
      <w:bCs w:val="1"/>
    </w:rPr>
  </w:style>
  <w:style w:type="paragraph" w:styleId="Subtitle">
    <w:name w:val="Subtitle"/>
    <w:basedOn w:val="Normal"/>
    <w:next w:val="Normal"/>
    <w:pPr>
      <w:jc w:val="center"/>
    </w:pPr>
    <w:rPr>
      <w:rFonts w:ascii="Algerian" w:cs="Algerian" w:eastAsia="Algerian" w:hAnsi="Algerian"/>
      <w:b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safo@postacert.istruzione.it" TargetMode="External"/><Relationship Id="rId2" Type="http://schemas.openxmlformats.org/officeDocument/2006/relationships/hyperlink" Target="mailto:usp.fo@istruzione.it" TargetMode="External"/><Relationship Id="rId3" Type="http://schemas.openxmlformats.org/officeDocument/2006/relationships/hyperlink" Target="http://fc.istruzioneer.gov.it" TargetMode="External"/><Relationship Id="rId4" Type="http://schemas.openxmlformats.org/officeDocument/2006/relationships/hyperlink" Target="mailto:csarn@postacert.istruzione.it" TargetMode="External"/><Relationship Id="rId5" Type="http://schemas.openxmlformats.org/officeDocument/2006/relationships/hyperlink" Target="mailto:usp.rn@istruzione.it" TargetMode="External"/><Relationship Id="rId6" Type="http://schemas.openxmlformats.org/officeDocument/2006/relationships/hyperlink" Target="http://.rn.istruzioneer.gov.i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safo@postacert.istruzione.it" TargetMode="External"/><Relationship Id="rId2" Type="http://schemas.openxmlformats.org/officeDocument/2006/relationships/hyperlink" Target="mailto:usp.fo@istruzione.it" TargetMode="External"/><Relationship Id="rId3" Type="http://schemas.openxmlformats.org/officeDocument/2006/relationships/hyperlink" Target="http://fc.istruzioneer.gov.it" TargetMode="External"/><Relationship Id="rId4" Type="http://schemas.openxmlformats.org/officeDocument/2006/relationships/hyperlink" Target="mailto:csarn@postacert.istruzione.it" TargetMode="External"/><Relationship Id="rId5" Type="http://schemas.openxmlformats.org/officeDocument/2006/relationships/hyperlink" Target="mailto:usp.rn@istruzione.it" TargetMode="External"/><Relationship Id="rId6" Type="http://schemas.openxmlformats.org/officeDocument/2006/relationships/hyperlink" Target="http://.rn.istruzioneer.gov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j5X5f9y31SWSjfoVbfuffdfag==">CgMxLjAaHwoBMBIaChgICVIUChJ0YWJsZS43MGZ0ZHh6ZTljNTEaHwoBMRIaChgICVIUChJ0YWJsZS5qcGMza29nNnlvdmU4AHIhMVdNWDcxYUNKZTFvRm16Q21kaVlDTGxSRV9BQUFtVU9o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2024-11-05T10:35:00Z</dcterms:created>
</cp:coreProperties>
</file>