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ind w:left="0" w:firstLine="0"/>
        <w:jc w:val="center"/>
        <w:rPr>
          <w:rFonts w:ascii="Arial" w:cs="Arial" w:eastAsia="Arial" w:hAnsi="Arial"/>
          <w:b w:val="1"/>
          <w:i w:val="1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4"/>
          <w:szCs w:val="34"/>
          <w:u w:val="single"/>
          <w:rtl w:val="0"/>
        </w:rPr>
        <w:t xml:space="preserve">BASEBALL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0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1.666666666667"/>
            <w:gridCol w:w="1511.666666666667"/>
            <w:gridCol w:w="1511.666666666667"/>
            <w:gridCol w:w="1511.666666666667"/>
            <w:gridCol w:w="1511.666666666667"/>
            <w:gridCol w:w="1511.666666666667"/>
            <w:tblGridChange w:id="0">
              <w:tblGrid>
                <w:gridCol w:w="1511.666666666667"/>
                <w:gridCol w:w="1511.666666666667"/>
                <w:gridCol w:w="1511.666666666667"/>
                <w:gridCol w:w="1511.666666666667"/>
                <w:gridCol w:w="1511.666666666667"/>
                <w:gridCol w:w="1511.666666666667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34"/>
                    <w:szCs w:val="3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4"/>
                    <w:szCs w:val="34"/>
                    <w:rtl w:val="0"/>
                  </w:rPr>
                  <w:t xml:space="preserve">ALLIEVI/ALLIEVE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SERPIERI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Primo posto (Qualificata)</w:t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0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1.666666666667"/>
            <w:gridCol w:w="1511.666666666667"/>
            <w:gridCol w:w="1511.666666666667"/>
            <w:gridCol w:w="1511.666666666667"/>
            <w:gridCol w:w="1511.666666666666"/>
            <w:gridCol w:w="1511.666666666666"/>
            <w:tblGridChange w:id="0">
              <w:tblGrid>
                <w:gridCol w:w="1511.666666666667"/>
                <w:gridCol w:w="1511.666666666667"/>
                <w:gridCol w:w="1511.666666666667"/>
                <w:gridCol w:w="1511.666666666667"/>
                <w:gridCol w:w="1511.666666666666"/>
                <w:gridCol w:w="1511.666666666666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34"/>
                    <w:szCs w:val="3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4"/>
                    <w:szCs w:val="34"/>
                    <w:rtl w:val="0"/>
                  </w:rPr>
                  <w:t xml:space="preserve">CADETTI/CADETTE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IC ZAVALLONI - 1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IC CORIANO - 3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IC BELLARIA IGEA MARINA - 2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IC XX SETTEMBRE - 4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101</w:t>
        <w:tab/>
        <w:t xml:space="preserve">9.00</w:t>
        <w:tab/>
        <w:t xml:space="preserve">IC ZAVALLONI vs IC BELLARIA IGEA</w:t>
        <w:tab/>
        <w:tab/>
        <w:t xml:space="preserve">2-12</w:t>
      </w:r>
    </w:p>
    <w:p w:rsidR="00000000" w:rsidDel="00000000" w:rsidP="00000000" w:rsidRDefault="00000000" w:rsidRPr="00000000" w14:paraId="00000025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102</w:t>
        <w:tab/>
        <w:t xml:space="preserve">9.30</w:t>
        <w:tab/>
        <w:t xml:space="preserve">IC CORIANO vs IC XX SETTEMBRE</w:t>
        <w:tab/>
        <w:tab/>
        <w:t xml:space="preserve">5-16</w:t>
      </w:r>
    </w:p>
    <w:p w:rsidR="00000000" w:rsidDel="00000000" w:rsidP="00000000" w:rsidRDefault="00000000" w:rsidRPr="00000000" w14:paraId="00000026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103</w:t>
        <w:tab/>
        <w:t xml:space="preserve">10.00</w:t>
        <w:tab/>
        <w:t xml:space="preserve">IC XX SETTEMBRE vs IC ZAVALLONI</w:t>
        <w:tab/>
        <w:tab/>
        <w:t xml:space="preserve">11-4</w:t>
      </w:r>
    </w:p>
    <w:p w:rsidR="00000000" w:rsidDel="00000000" w:rsidP="00000000" w:rsidRDefault="00000000" w:rsidRPr="00000000" w14:paraId="00000027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104</w:t>
        <w:tab/>
        <w:t xml:space="preserve">10.30</w:t>
        <w:tab/>
        <w:t xml:space="preserve">IC BELLARIA IGEA vs IC CORIANO</w:t>
        <w:tab/>
        <w:tab/>
        <w:t xml:space="preserve">12-7</w:t>
      </w:r>
    </w:p>
    <w:p w:rsidR="00000000" w:rsidDel="00000000" w:rsidP="00000000" w:rsidRDefault="00000000" w:rsidRPr="00000000" w14:paraId="00000028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105</w:t>
        <w:tab/>
        <w:t xml:space="preserve">11.00</w:t>
        <w:tab/>
        <w:t xml:space="preserve">IC XX SETTEMBRE vs IC BELLARIA IGEA</w:t>
        <w:tab/>
        <w:t xml:space="preserve">0-9</w:t>
      </w:r>
    </w:p>
    <w:p w:rsidR="00000000" w:rsidDel="00000000" w:rsidP="00000000" w:rsidRDefault="00000000" w:rsidRPr="00000000" w14:paraId="00000029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106</w:t>
        <w:tab/>
        <w:t xml:space="preserve">11.30</w:t>
        <w:tab/>
        <w:t xml:space="preserve">IC CORIANO vs IC ZAVALLONI</w:t>
        <w:tab/>
        <w:tab/>
        <w:tab/>
        <w:t xml:space="preserve">11-12</w:t>
      </w:r>
    </w:p>
    <w:p w:rsidR="00000000" w:rsidDel="00000000" w:rsidP="00000000" w:rsidRDefault="00000000" w:rsidRPr="00000000" w14:paraId="0000002A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Classifica finale CADETTI e CADETTE</w:t>
      </w:r>
    </w:p>
    <w:p w:rsidR="00000000" w:rsidDel="00000000" w:rsidP="00000000" w:rsidRDefault="00000000" w:rsidRPr="00000000" w14:paraId="0000002E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1°</w:t>
        <w:tab/>
        <w:t xml:space="preserve">IC BELLARIA IGEA MARINA</w:t>
      </w:r>
    </w:p>
    <w:p w:rsidR="00000000" w:rsidDel="00000000" w:rsidP="00000000" w:rsidRDefault="00000000" w:rsidRPr="00000000" w14:paraId="0000002F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2°</w:t>
        <w:tab/>
        <w:t xml:space="preserve">IC XX SETTEMBRE</w:t>
      </w:r>
    </w:p>
    <w:p w:rsidR="00000000" w:rsidDel="00000000" w:rsidP="00000000" w:rsidRDefault="00000000" w:rsidRPr="00000000" w14:paraId="00000030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3°</w:t>
        <w:tab/>
        <w:t xml:space="preserve">IC ZAVALLONI</w:t>
      </w:r>
    </w:p>
    <w:p w:rsidR="00000000" w:rsidDel="00000000" w:rsidP="00000000" w:rsidRDefault="00000000" w:rsidRPr="00000000" w14:paraId="00000031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4°</w:t>
        <w:tab/>
        <w:t xml:space="preserve">IC CORIANO</w:t>
      </w:r>
    </w:p>
    <w:p w:rsidR="00000000" w:rsidDel="00000000" w:rsidP="00000000" w:rsidRDefault="00000000" w:rsidRPr="00000000" w14:paraId="00000032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3810000</wp:posOffset>
            </wp:positionH>
            <wp:positionV relativeFrom="paragraph">
              <wp:posOffset>314809</wp:posOffset>
            </wp:positionV>
            <wp:extent cx="1543367" cy="456633"/>
            <wp:effectExtent b="0" l="0" r="0" t="0"/>
            <wp:wrapNone/>
            <wp:docPr id="156439635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367" cy="4566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ab/>
        <w:tab/>
        <w:tab/>
        <w:tab/>
        <w:tab/>
        <w:tab/>
        <w:tab/>
        <w:tab/>
        <w:t xml:space="preserve">Ufficio Educazione Fisica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238" w:left="1418" w:right="1418" w:header="284" w:footer="2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Arial"/>
  <w:font w:name="Pinyon Script">
    <w:embedRegular w:fontKey="{00000000-0000-0000-0000-000000000000}" r:id="rId1" w:subsetted="0"/>
  </w:font>
  <w:font w:name="Aptos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left" w:leader="none" w:pos="3825"/>
      </w:tabs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pag.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di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______________________________________________________________________________________________________</w:t>
    </w:r>
  </w:p>
  <w:tbl>
    <w:tblPr>
      <w:tblStyle w:val="Table3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0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41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42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43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6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47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48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49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4E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Dirigente: Giuseppe Foti               Responsabile del procedimento: </w:t>
    </w:r>
    <w:r w:rsidDel="00000000" w:rsidR="00000000" w:rsidRPr="00000000">
      <w:rPr>
        <w:rFonts w:ascii="Aptos" w:cs="Aptos" w:eastAsia="Aptos" w:hAnsi="Aptos"/>
        <w:b w:val="1"/>
        <w:sz w:val="16"/>
        <w:szCs w:val="16"/>
        <w:rtl w:val="0"/>
      </w:rPr>
      <w:t xml:space="preserve">Riccardo Cicconi</w:t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 </w:t>
    </w:r>
  </w:p>
  <w:p w:rsidR="00000000" w:rsidDel="00000000" w:rsidP="00000000" w:rsidRDefault="00000000" w:rsidRPr="00000000" w14:paraId="0000004F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U.O. 10 Educazione Fisica – tel. 0541-717605 348-3996864 e-mail: edfisica.rimini@istruzioneer.gov.it</w:t>
    </w:r>
  </w:p>
  <w:p w:rsidR="00000000" w:rsidDel="00000000" w:rsidP="00000000" w:rsidRDefault="00000000" w:rsidRPr="00000000" w14:paraId="00000050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tbl>
    <w:tblPr>
      <w:tblStyle w:val="Table4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1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52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53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54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7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58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59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5A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ind w:left="-567" w:right="-568" w:firstLine="0"/>
      <w:jc w:val="center"/>
      <w:rPr>
        <w:rFonts w:ascii="Aptos" w:cs="Aptos" w:eastAsia="Aptos" w:hAnsi="Aptos"/>
        <w:b w:val="1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7" name="image1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6" name="image1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 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e" w:default="1">
    <w:name w:val="Normal"/>
    <w:qFormat w:val="1"/>
    <w:rsid w:val="00F44817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 w:val="1"/>
    <w:pPr>
      <w:keepNext w:val="1"/>
      <w:jc w:val="center"/>
      <w:outlineLvl w:val="0"/>
    </w:pPr>
  </w:style>
  <w:style w:type="paragraph" w:styleId="Titolo2">
    <w:name w:val="heading 2"/>
    <w:basedOn w:val="Normale"/>
    <w:next w:val="Normale"/>
    <w:qFormat w:val="1"/>
    <w:pPr>
      <w:keepNext w:val="1"/>
      <w:jc w:val="right"/>
      <w:outlineLvl w:val="1"/>
    </w:pPr>
    <w:rPr>
      <w:rFonts w:ascii="Verdana" w:cs="Verdana" w:hAnsi="Verdana"/>
      <w:b w:val="1"/>
      <w:bCs w:val="1"/>
      <w:color w:val="4d4d4d"/>
      <w:sz w:val="20"/>
      <w:szCs w:val="20"/>
    </w:rPr>
  </w:style>
  <w:style w:type="paragraph" w:styleId="Titolo3">
    <w:name w:val="heading 3"/>
    <w:basedOn w:val="Normale"/>
    <w:next w:val="Normale"/>
    <w:qFormat w:val="1"/>
    <w:pPr>
      <w:keepNext w:val="1"/>
      <w:jc w:val="center"/>
      <w:outlineLvl w:val="2"/>
    </w:pPr>
    <w:rPr>
      <w:rFonts w:ascii="Verdana" w:cs="Verdana" w:hAnsi="Verdana"/>
      <w:i w:val="1"/>
      <w:iCs w:val="1"/>
      <w:color w:val="4d4d4d"/>
      <w:sz w:val="20"/>
      <w:szCs w:val="20"/>
    </w:rPr>
  </w:style>
  <w:style w:type="paragraph" w:styleId="Titolo4">
    <w:name w:val="heading 4"/>
    <w:basedOn w:val="Normale"/>
    <w:next w:val="Normale"/>
    <w:qFormat w:val="1"/>
    <w:pPr>
      <w:keepNext w:val="1"/>
      <w:outlineLvl w:val="3"/>
    </w:pPr>
    <w:rPr>
      <w:i w:val="1"/>
      <w:iCs w:val="1"/>
      <w:color w:val="4d4d4d"/>
    </w:rPr>
  </w:style>
  <w:style w:type="paragraph" w:styleId="Titolo5">
    <w:name w:val="heading 5"/>
    <w:basedOn w:val="Normale"/>
    <w:next w:val="Normale"/>
    <w:qFormat w:val="1"/>
    <w:pPr>
      <w:keepNext w:val="1"/>
      <w:outlineLvl w:val="4"/>
    </w:pPr>
    <w:rPr>
      <w:i w:val="1"/>
      <w:iCs w:val="1"/>
    </w:rPr>
  </w:style>
  <w:style w:type="paragraph" w:styleId="Titolo6">
    <w:name w:val="heading 6"/>
    <w:basedOn w:val="Normale"/>
    <w:next w:val="Normale"/>
    <w:qFormat w:val="1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Titolo7">
    <w:name w:val="heading 7"/>
    <w:basedOn w:val="Normale"/>
    <w:next w:val="Normale"/>
    <w:qFormat w:val="1"/>
    <w:pPr>
      <w:spacing w:after="60" w:before="240"/>
      <w:outlineLvl w:val="6"/>
    </w:pPr>
  </w:style>
  <w:style w:type="paragraph" w:styleId="Titolo8">
    <w:name w:val="heading 8"/>
    <w:basedOn w:val="Normale"/>
    <w:next w:val="Normale"/>
    <w:qFormat w:val="1"/>
    <w:pPr>
      <w:keepNext w:val="1"/>
      <w:widowControl w:val="0"/>
      <w:adjustRightInd w:val="0"/>
      <w:jc w:val="center"/>
      <w:outlineLvl w:val="7"/>
    </w:pPr>
    <w:rPr>
      <w:b w:val="1"/>
      <w:bCs w:val="1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 w:val="1"/>
    <w:pPr>
      <w:ind w:left="708" w:firstLine="708"/>
      <w:jc w:val="center"/>
    </w:pPr>
    <w:rPr>
      <w:b w:val="1"/>
      <w:bCs w:val="1"/>
      <w:i w:val="1"/>
      <w:iCs w:val="1"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 w:val="1"/>
    <w:pPr>
      <w:jc w:val="center"/>
    </w:pPr>
    <w:rPr>
      <w:b w:val="1"/>
      <w:bCs w:val="1"/>
    </w:rPr>
  </w:style>
  <w:style w:type="paragraph" w:styleId="Sottotitolo">
    <w:name w:val="Subtitle"/>
    <w:basedOn w:val="Normale"/>
    <w:qFormat w:val="1"/>
    <w:pPr>
      <w:jc w:val="center"/>
    </w:pPr>
    <w:rPr>
      <w:rFonts w:ascii="Algerian" w:cs="Algerian" w:hAnsi="Algerian"/>
      <w:b w:val="1"/>
      <w:bCs w:val="1"/>
      <w:sz w:val="32"/>
      <w:szCs w:val="32"/>
    </w:rPr>
  </w:style>
  <w:style w:type="paragraph" w:styleId="NormaleWeb">
    <w:name w:val="Normal (Web)"/>
    <w:basedOn w:val="Normale"/>
    <w:pPr>
      <w:autoSpaceDE w:val="1"/>
      <w:autoSpaceDN w:val="1"/>
      <w:spacing w:after="100" w:afterAutospacing="1" w:before="100" w:beforeAutospacing="1"/>
    </w:pPr>
  </w:style>
  <w:style w:type="paragraph" w:styleId="Rientrocorpodeltesto">
    <w:name w:val="Body Text Indent"/>
    <w:basedOn w:val="Normale"/>
    <w:pPr>
      <w:ind w:left="5103"/>
    </w:pPr>
  </w:style>
  <w:style w:type="paragraph" w:styleId="Testofumetto">
    <w:name w:val="Balloon Text"/>
    <w:basedOn w:val="Normale"/>
    <w:semiHidden w:val="1"/>
    <w:rPr>
      <w:rFonts w:ascii="Tahoma" w:cs="Tahoma" w:hAnsi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b w:val="1"/>
      <w:bCs w:val="1"/>
      <w:i w:val="1"/>
      <w:iCs w:val="1"/>
    </w:rPr>
  </w:style>
  <w:style w:type="paragraph" w:styleId="Rientrocorpodeltesto2">
    <w:name w:val="Body Text Indent 2"/>
    <w:basedOn w:val="Normale"/>
    <w:pPr>
      <w:ind w:left="5245" w:firstLine="5"/>
    </w:pPr>
    <w:rPr>
      <w:b w:val="1"/>
      <w:bCs w:val="1"/>
      <w:i w:val="1"/>
      <w:iCs w:val="1"/>
      <w:sz w:val="22"/>
      <w:szCs w:val="22"/>
    </w:rPr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semiHidden w:val="1"/>
    <w:rPr>
      <w:sz w:val="20"/>
      <w:szCs w:val="20"/>
    </w:rPr>
  </w:style>
  <w:style w:type="character" w:styleId="Rimandonotaapidipagina">
    <w:name w:val="footnote reference"/>
    <w:semiHidden w:val="1"/>
    <w:rPr>
      <w:vertAlign w:val="superscript"/>
    </w:rPr>
  </w:style>
  <w:style w:type="paragraph" w:styleId="Rientrocorpodeltesto3">
    <w:name w:val="Body Text Indent 3"/>
    <w:basedOn w:val="Normale"/>
    <w:pPr>
      <w:ind w:left="5670"/>
    </w:pPr>
    <w:rPr>
      <w:bCs w:val="1"/>
    </w:rPr>
  </w:style>
  <w:style w:type="character" w:styleId="Enfasicorsivo">
    <w:name w:val="Emphasis"/>
    <w:qFormat w:val="1"/>
    <w:rsid w:val="0017531C"/>
    <w:rPr>
      <w:i w:val="1"/>
      <w:iCs w:val="1"/>
    </w:rPr>
  </w:style>
  <w:style w:type="character" w:styleId="IntestazioneCarattere" w:customStyle="1">
    <w:name w:val="Intestazione Carattere"/>
    <w:link w:val="Intestazione"/>
    <w:semiHidden w:val="1"/>
    <w:locked w:val="1"/>
    <w:rsid w:val="00805D65"/>
    <w:rPr>
      <w:rFonts w:ascii="Calibri" w:hAnsi="Calibri"/>
      <w:sz w:val="24"/>
      <w:szCs w:val="24"/>
      <w:lang w:bidi="ar-SA" w:eastAsia="it-IT" w:val="it-IT"/>
    </w:rPr>
  </w:style>
  <w:style w:type="table" w:styleId="Grigliatabella">
    <w:name w:val="Table Grid"/>
    <w:basedOn w:val="Tabellanormale"/>
    <w:uiPriority w:val="59"/>
    <w:rsid w:val="00A72B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uiPriority w:val="99"/>
    <w:semiHidden w:val="1"/>
    <w:unhideWhenUsed w:val="1"/>
    <w:rsid w:val="0024065F"/>
    <w:rPr>
      <w:color w:val="605e5c"/>
      <w:shd w:color="auto" w:fill="e1dfdd" w:val="clear"/>
    </w:rPr>
  </w:style>
  <w:style w:type="paragraph" w:styleId="paragraph" w:customStyle="1">
    <w:name w:val="paragraph"/>
    <w:basedOn w:val="Normale"/>
    <w:rsid w:val="00E90711"/>
    <w:pPr>
      <w:autoSpaceDE w:val="1"/>
      <w:autoSpaceDN w:val="1"/>
      <w:spacing w:after="100" w:afterAutospacing="1" w:before="100" w:beforeAutospacing="1"/>
    </w:pPr>
    <w:rPr>
      <w:rFonts w:ascii="Times New Roman" w:hAnsi="Times New Roman"/>
    </w:rPr>
  </w:style>
  <w:style w:type="character" w:styleId="normaltextrun" w:customStyle="1">
    <w:name w:val="normaltextrun"/>
    <w:basedOn w:val="Carpredefinitoparagrafo"/>
    <w:rsid w:val="00E90711"/>
  </w:style>
  <w:style w:type="character" w:styleId="tabchar" w:customStyle="1">
    <w:name w:val="tabchar"/>
    <w:basedOn w:val="Carpredefinitoparagrafo"/>
    <w:rsid w:val="00E90711"/>
  </w:style>
  <w:style w:type="character" w:styleId="eop" w:customStyle="1">
    <w:name w:val="eop"/>
    <w:basedOn w:val="Carpredefinitoparagrafo"/>
    <w:rsid w:val="00E90711"/>
  </w:style>
  <w:style w:type="character" w:styleId="Enfasigrassetto">
    <w:name w:val="Strong"/>
    <w:qFormat w:val="1"/>
    <w:rsid w:val="00513ED7"/>
    <w:rPr>
      <w:b w:val="1"/>
      <w:bCs w:val="1"/>
    </w:rPr>
  </w:style>
  <w:style w:type="paragraph" w:styleId="Subtitle">
    <w:name w:val="Subtitle"/>
    <w:basedOn w:val="Normal"/>
    <w:next w:val="Normal"/>
    <w:pPr>
      <w:jc w:val="center"/>
    </w:pPr>
    <w:rPr>
      <w:rFonts w:ascii="Algerian" w:cs="Algerian" w:eastAsia="Algerian" w:hAnsi="Algerian"/>
      <w:b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/xadg7M5QwDnCMzReNr+OxXENQ==">CgMxLjAaHwoBMBIaChgICVIUChJ0YWJsZS43MGZ0ZHh6ZTljNTEaHwoBMRIaChgICVIUChJ0YWJsZS5uY2t1cWt1cnNqNGg4AHIhMXpWbVo1Q3BuZU9aem5tOXkxdVVoTFlZb25LVzhLdzdK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2024-11-05T10:35:00Z</dcterms:created>
</cp:coreProperties>
</file>